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hanging="0" w:left="5040" w:right="0"/>
        <w:jc w:val="left"/>
        <w:rPr/>
      </w:pPr>
      <w:r>
        <w:rPr>
          <w:rFonts w:ascii="Times New Roman" w:hAnsi="Times New Roman"/>
          <w:sz w:val="28"/>
          <w:szCs w:val="28"/>
          <w:lang w:val="ru-RU"/>
        </w:rPr>
        <w:t xml:space="preserve">Президенту Республики Беларусь </w:t>
      </w:r>
    </w:p>
    <w:p>
      <w:pPr>
        <w:pStyle w:val="Normal"/>
        <w:widowControl/>
        <w:suppressAutoHyphens w:val="true"/>
        <w:bidi w:val="0"/>
        <w:spacing w:before="0" w:after="0"/>
        <w:ind w:hanging="0" w:left="5040" w:right="0"/>
        <w:jc w:val="left"/>
        <w:rPr/>
      </w:pPr>
      <w:r>
        <w:rPr>
          <w:rFonts w:ascii="Times New Roman" w:hAnsi="Times New Roman"/>
          <w:sz w:val="28"/>
          <w:szCs w:val="28"/>
          <w:lang w:val="ru-RU"/>
        </w:rPr>
        <w:t xml:space="preserve">Александру Григорьевичу Лукашенко </w:t>
      </w:r>
    </w:p>
    <w:p>
      <w:pPr>
        <w:pStyle w:val="Normal"/>
        <w:widowControl/>
        <w:suppressAutoHyphens w:val="true"/>
        <w:bidi w:val="0"/>
        <w:spacing w:before="0" w:after="0"/>
        <w:ind w:hanging="0" w:left="5040" w:right="0"/>
        <w:jc w:val="left"/>
        <w:rPr/>
      </w:pPr>
      <w:r>
        <w:rPr>
          <w:rFonts w:ascii="Times New Roman" w:hAnsi="Times New Roman"/>
          <w:sz w:val="28"/>
          <w:szCs w:val="28"/>
          <w:lang w:val="ru-RU"/>
        </w:rPr>
        <w:t>220016, г. Минск, ул. К. Маркса, 38</w:t>
      </w:r>
    </w:p>
    <w:p>
      <w:pPr>
        <w:pStyle w:val="Normal"/>
        <w:widowControl/>
        <w:suppressAutoHyphens w:val="true"/>
        <w:bidi w:val="0"/>
        <w:spacing w:before="0" w:after="0"/>
        <w:ind w:hanging="0" w:left="5040" w:right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5040" w:right="0"/>
        <w:jc w:val="left"/>
        <w:rPr/>
      </w:pPr>
      <w:r>
        <w:rPr>
          <w:rFonts w:ascii="Times New Roman" w:hAnsi="Times New Roman"/>
          <w:sz w:val="28"/>
          <w:szCs w:val="28"/>
          <w:lang w:val="ru-RU"/>
        </w:rPr>
        <w:t>гр. _____________________________</w:t>
      </w:r>
    </w:p>
    <w:p>
      <w:pPr>
        <w:pStyle w:val="Normal"/>
        <w:widowControl/>
        <w:suppressAutoHyphens w:val="true"/>
        <w:bidi w:val="0"/>
        <w:spacing w:before="0" w:after="0"/>
        <w:ind w:hanging="0" w:left="5040" w:right="0"/>
        <w:jc w:val="left"/>
        <w:rPr/>
      </w:pPr>
      <w:r>
        <w:rPr>
          <w:rFonts w:ascii="Times New Roman" w:hAnsi="Times New Roman"/>
          <w:sz w:val="28"/>
          <w:szCs w:val="28"/>
          <w:lang w:val="ru-RU"/>
        </w:rPr>
        <w:t>________________________________,</w:t>
      </w:r>
    </w:p>
    <w:p>
      <w:pPr>
        <w:pStyle w:val="Normal"/>
        <w:widowControl/>
        <w:suppressAutoHyphens w:val="true"/>
        <w:bidi w:val="0"/>
        <w:spacing w:before="0" w:after="0"/>
        <w:ind w:hanging="0" w:left="5040" w:right="0"/>
        <w:jc w:val="left"/>
        <w:rPr/>
      </w:pPr>
      <w:r>
        <w:rPr>
          <w:rFonts w:ascii="Times New Roman" w:hAnsi="Times New Roman"/>
          <w:sz w:val="28"/>
          <w:szCs w:val="28"/>
          <w:lang w:val="ru-RU"/>
        </w:rPr>
        <w:t>проживающего по адресу:</w:t>
      </w:r>
    </w:p>
    <w:p>
      <w:pPr>
        <w:pStyle w:val="Normal"/>
        <w:widowControl/>
        <w:suppressAutoHyphens w:val="true"/>
        <w:bidi w:val="0"/>
        <w:spacing w:before="0" w:after="0"/>
        <w:ind w:hanging="0" w:left="5040" w:right="0"/>
        <w:jc w:val="left"/>
        <w:rPr/>
      </w:pPr>
      <w:r>
        <w:rPr>
          <w:rFonts w:ascii="Times New Roman" w:hAnsi="Times New Roman"/>
          <w:sz w:val="28"/>
          <w:szCs w:val="28"/>
          <w:lang w:val="ru-RU"/>
        </w:rPr>
        <w:t>________________________________</w:t>
      </w:r>
    </w:p>
    <w:p>
      <w:pPr>
        <w:pStyle w:val="Normal"/>
        <w:widowControl/>
        <w:suppressAutoHyphens w:val="true"/>
        <w:bidi w:val="0"/>
        <w:spacing w:before="0" w:after="0"/>
        <w:ind w:hanging="0" w:left="5040" w:right="0"/>
        <w:jc w:val="left"/>
        <w:rPr/>
      </w:pPr>
      <w:r>
        <w:rPr>
          <w:rFonts w:ascii="Times New Roman" w:hAnsi="Times New Roman"/>
          <w:sz w:val="28"/>
          <w:szCs w:val="28"/>
          <w:lang w:val="ru-RU"/>
        </w:rPr>
        <w:t xml:space="preserve">________________________________ </w:t>
      </w:r>
    </w:p>
    <w:p>
      <w:pPr>
        <w:pStyle w:val="Normal"/>
        <w:widowControl/>
        <w:suppressAutoHyphens w:val="true"/>
        <w:bidi w:val="0"/>
        <w:spacing w:before="0" w:after="0"/>
        <w:ind w:hanging="0" w:left="5040" w:right="0"/>
        <w:jc w:val="left"/>
        <w:rPr/>
      </w:pPr>
      <w:r>
        <w:rPr>
          <w:rFonts w:ascii="Times New Roman" w:hAnsi="Times New Roman"/>
          <w:sz w:val="28"/>
          <w:szCs w:val="28"/>
          <w:lang w:val="ru-RU"/>
        </w:rPr>
        <w:t>________________________________</w:t>
      </w:r>
    </w:p>
    <w:p>
      <w:pPr>
        <w:pStyle w:val="Normal"/>
        <w:widowControl/>
        <w:suppressAutoHyphens w:val="true"/>
        <w:bidi w:val="0"/>
        <w:spacing w:before="0" w:after="0"/>
        <w:ind w:hanging="0" w:left="5040" w:right="0"/>
        <w:jc w:val="left"/>
        <w:rPr/>
      </w:pPr>
      <w:r>
        <w:rPr>
          <w:rFonts w:ascii="Times New Roman" w:hAnsi="Times New Roman"/>
          <w:sz w:val="28"/>
          <w:szCs w:val="28"/>
          <w:lang w:val="ru-RU"/>
        </w:rPr>
        <w:t>________________________________</w:t>
      </w:r>
    </w:p>
    <w:p>
      <w:pPr>
        <w:pStyle w:val="Normal"/>
        <w:widowControl/>
        <w:suppressAutoHyphens w:val="true"/>
        <w:bidi w:val="0"/>
        <w:spacing w:before="0" w:after="0"/>
        <w:ind w:hanging="0" w:left="5040" w:right="0"/>
        <w:jc w:val="left"/>
        <w:rPr/>
      </w:pPr>
      <w:r>
        <w:rPr>
          <w:rFonts w:ascii="Times New Roman" w:hAnsi="Times New Roman"/>
          <w:sz w:val="28"/>
          <w:szCs w:val="28"/>
          <w:lang w:val="ru-RU"/>
        </w:rPr>
        <w:t>Тел. ____________________________</w:t>
      </w:r>
    </w:p>
    <w:p>
      <w:pPr>
        <w:pStyle w:val="Normal"/>
        <w:widowControl/>
        <w:suppressAutoHyphens w:val="true"/>
        <w:bidi w:val="0"/>
        <w:spacing w:before="0" w:after="0"/>
        <w:ind w:hanging="0" w:left="5489" w:right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4949" w:right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4949" w:right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4949" w:right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4949" w:right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Уважаемый Александр Григорьевич!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fill="auto" w:val="clear"/>
          <w:lang w:val="ru-RU"/>
        </w:rPr>
        <w:tab/>
        <w:t xml:space="preserve">Согласно пункту 11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Санитарны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х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 xml:space="preserve"> норм и правил «Санитарно-эпидемиологические требования к содержанию и эксплуатации жилых домов»,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утверждённых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постановлени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ем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 xml:space="preserve"> Министерства здравоохранения Республики Беларусь от 4 августа 2025г. № 67 (далее — Санитарные нормы и правила), наличие во вспомогательных помещениях многоквартирных жилых домов безнадзорных и диких животных, в том числе птиц, рукокрылых и пресмыкающихся, синантропных грызунов и насекомых, не допускается.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ab/>
        <w:t xml:space="preserve">Уважаемый Александр Григорьевич, в настоящее время граждане со всей страны направляют обращения в Администрацию Президента Республики Беларусь с просьбой ввести в нормативные правовые акты Республики Беларусь понятие «экосистема города». 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ab/>
        <w:t xml:space="preserve">Правовые нормы об экосистеме города должны определять, куда будут перемещаться дикие и безнадзорные животные после их удаления из вспомогательных помещений многоквартирных жилых домов. Ведь вступающий в силу 1 мая этого года запрет на нахождение птиц на чердаках и безнадзорных кошек в подвалах приведёт к гибели тысяч животных по всей стране. Этих животных некуда перемещать. 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ab/>
        <w:t>В городах Республики Беларусь отсутствует достаточное количество голубятен, скворечников, синичников и стрижатников, домиков для трясогузок, плавучих домиков для уток и лебедей, искусственных гнёзд для ласточек, «отелей для насекомых», а также пунктов временного содержания животных и приютов для кошек и собак. Полагаю, что вопрос по реализации вышеуказанного запрета будет решаться негуманным способом.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Fonts w:ascii="Times New Roman" w:hAnsi="Times New Roman"/>
          <w:sz w:val="28"/>
          <w:szCs w:val="28"/>
          <w:shd w:fill="auto" w:val="clear"/>
          <w:lang w:val="ru-RU"/>
        </w:rPr>
        <w:tab/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 xml:space="preserve">Уважаемый Александр Григорьевич, к счастью, в современной Республике Беларусь люди во вспомогательных помещениях многоквартирных жилых домов не проживают. Случаи массового недовольства граждан нахождением птиц на чердаках и котов в подвалах мне не известны. Наоборот, местные жители подкармливают безнадзорных животных, и после Вашей речи по телевидению о моральном уродстве тех, кто обижает братьев наших меньших, известны случаи, когда люди стали впускать их в подъезды погреться в непогоду.  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/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ПРОШУ: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  <w:shd w:fill="auto" w:val="clear"/>
          <w:lang w:val="ru-RU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1. Исключить из текста Санитарных норм и правил пункт номер 11.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2. Рассмотреть на уровне Президента Республики Беларусь вопрос о создании в достаточном количестве соответствующий инфраструктуры для размещения безнадзорных животных, а также диких животных в городской среде.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  <w:shd w:fill="auto" w:val="clear"/>
          <w:lang w:val="ru-RU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ab/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  <w:shd w:fill="auto" w:val="clear"/>
          <w:lang w:val="ru-RU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>С уважением,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>_____________________                                                        ______________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Fonts w:ascii="Times New Roman" w:hAnsi="Times New Roman"/>
          <w:sz w:val="28"/>
          <w:szCs w:val="28"/>
          <w:shd w:fill="auto" w:val="clear"/>
          <w:lang w:val="ru-RU"/>
        </w:rPr>
        <w:t>«__» _____________2026г.</w:t>
      </w:r>
    </w:p>
    <w:sectPr>
      <w:type w:val="nextPage"/>
      <w:pgSz w:w="11906" w:h="16838"/>
      <w:pgMar w:left="1134" w:right="1134" w:gutter="0" w:header="0" w:top="1134" w:footer="0" w:bottom="1134"/>
      <w:pgNumType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Style18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4678</TotalTime>
  <Application>LibreOffice/7.6.4.1$Windows_X86_64 LibreOffice_project/e19e193f88cd6c0525a17fb7a176ed8e6a3e2aa1</Application>
  <AppVersion>15.0000</AppVersion>
  <Pages>2</Pages>
  <Words>328</Words>
  <Characters>2395</Characters>
  <CharactersWithSpaces>2770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2024-11-29T16:34:57Z</dcterms:created>
  <dc:creator/>
  <dc:description/>
  <dc:language>en-US</dc:language>
  <cp:lastModifiedBy/>
  <dcterms:modified xsi:type="dcterms:W3CDTF">2026-04-01T20:50:46Z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